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1232B" w14:textId="77777777" w:rsidR="00EE111A" w:rsidRPr="00EE111A" w:rsidRDefault="008C420D" w:rsidP="00EE111A">
      <w:pPr>
        <w:jc w:val="center"/>
        <w:rPr>
          <w:rFonts w:ascii="Noteworthy Bold" w:hAnsi="Noteworthy Bold" w:cs="Apple Chancery"/>
          <w:color w:val="008000"/>
          <w:sz w:val="40"/>
          <w:szCs w:val="40"/>
        </w:rPr>
      </w:pPr>
      <w:r w:rsidRPr="00A552B5">
        <w:rPr>
          <w:rFonts w:ascii="Bookman Old Style" w:hAnsi="Bookman Old Style"/>
          <w:noProof/>
          <w:sz w:val="40"/>
          <w:szCs w:val="40"/>
        </w:rPr>
        <w:drawing>
          <wp:anchor distT="0" distB="0" distL="114300" distR="114300" simplePos="0" relativeHeight="251658240" behindDoc="0" locked="0" layoutInCell="1" allowOverlap="1" wp14:anchorId="7441BEDF" wp14:editId="19445532">
            <wp:simplePos x="0" y="0"/>
            <wp:positionH relativeFrom="column">
              <wp:posOffset>-286247</wp:posOffset>
            </wp:positionH>
            <wp:positionV relativeFrom="paragraph">
              <wp:posOffset>-540689</wp:posOffset>
            </wp:positionV>
            <wp:extent cx="1162879" cy="1860605"/>
            <wp:effectExtent l="0" t="0" r="5715" b="0"/>
            <wp:wrapSquare wrapText="bothSides"/>
            <wp:docPr id="73082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24826" name="Picture 730824826"/>
                    <pic:cNvPicPr/>
                  </pic:nvPicPr>
                  <pic:blipFill rotWithShape="1">
                    <a:blip r:embed="rId7" cstate="print">
                      <a:extLst>
                        <a:ext uri="{28A0092B-C50C-407E-A947-70E740481C1C}">
                          <a14:useLocalDpi xmlns:a14="http://schemas.microsoft.com/office/drawing/2010/main" val="0"/>
                        </a:ext>
                      </a:extLst>
                    </a:blip>
                    <a:srcRect l="32021" t="16591" r="29304" b="14239"/>
                    <a:stretch/>
                  </pic:blipFill>
                  <pic:spPr bwMode="auto">
                    <a:xfrm>
                      <a:off x="0" y="0"/>
                      <a:ext cx="1162879" cy="1860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111A" w:rsidRPr="00EE111A">
        <w:rPr>
          <w:rFonts w:ascii="Noteworthy Bold" w:hAnsi="Noteworthy Bold" w:cs="Apple Chancery"/>
          <w:color w:val="008000"/>
          <w:sz w:val="40"/>
          <w:szCs w:val="40"/>
        </w:rPr>
        <w:t>Putting your yard and gardens to bed</w:t>
      </w:r>
    </w:p>
    <w:p w14:paraId="710F25E6" w14:textId="77777777" w:rsidR="00EE111A" w:rsidRPr="00EE111A" w:rsidRDefault="00EE111A" w:rsidP="00EE111A">
      <w:pPr>
        <w:jc w:val="center"/>
        <w:rPr>
          <w:rFonts w:ascii="Apple Chancery" w:hAnsi="Apple Chancery" w:cs="Apple Chancery"/>
          <w:b/>
          <w:sz w:val="40"/>
          <w:szCs w:val="40"/>
        </w:rPr>
      </w:pPr>
    </w:p>
    <w:p w14:paraId="6D2DDD5E" w14:textId="77777777" w:rsidR="00EE111A" w:rsidRPr="00AA763C" w:rsidRDefault="00EE111A" w:rsidP="00EE111A">
      <w:r w:rsidRPr="00AA763C">
        <w:t xml:space="preserve">Garden clean down this fall can have a huge impact on the next year’s success and it’s great to work outside on these beautiful, dry and colorful days – also no black flies and very few mosquitoes now! </w:t>
      </w:r>
    </w:p>
    <w:p w14:paraId="13923FE2" w14:textId="77777777" w:rsidR="00EE111A" w:rsidRPr="00AA763C" w:rsidRDefault="00EE111A" w:rsidP="00EE111A"/>
    <w:p w14:paraId="6CA987C2" w14:textId="77777777" w:rsidR="00EE111A" w:rsidRPr="00EE111A" w:rsidRDefault="00EE111A" w:rsidP="00EE111A">
      <w:pPr>
        <w:rPr>
          <w:b/>
          <w:color w:val="008000"/>
          <w:sz w:val="32"/>
          <w:szCs w:val="32"/>
        </w:rPr>
      </w:pPr>
      <w:r w:rsidRPr="00EE111A">
        <w:rPr>
          <w:b/>
          <w:color w:val="008000"/>
          <w:sz w:val="32"/>
          <w:szCs w:val="32"/>
        </w:rPr>
        <w:t>What should be done:</w:t>
      </w:r>
    </w:p>
    <w:p w14:paraId="3ECA0255" w14:textId="77777777" w:rsidR="00EE111A" w:rsidRPr="00AA763C" w:rsidRDefault="00EE111A" w:rsidP="00EE111A">
      <w:pPr>
        <w:rPr>
          <w:sz w:val="32"/>
          <w:szCs w:val="32"/>
        </w:rPr>
      </w:pPr>
    </w:p>
    <w:p w14:paraId="66C83D3C" w14:textId="77777777" w:rsidR="00EE111A" w:rsidRPr="00AA763C" w:rsidRDefault="00EE111A" w:rsidP="00EE111A">
      <w:r w:rsidRPr="00544014">
        <w:rPr>
          <w:b/>
        </w:rPr>
        <w:t>Water, water, water!</w:t>
      </w:r>
      <w:r w:rsidRPr="00AA763C">
        <w:t xml:space="preserve">  Seriously, water any tree or shrub that you care about.  This absolutely includes any rhododendro</w:t>
      </w:r>
      <w:r>
        <w:t xml:space="preserve">ns or other plants damaged during the past year.  </w:t>
      </w:r>
      <w:r w:rsidRPr="00AA763C">
        <w:t>Be sure to include any new trees and shrubs that you've added.  Make sure that they get about 1" of water per week (10-15) gallons per tree etc. at a minimum) until the ground comes close to freezing.</w:t>
      </w:r>
    </w:p>
    <w:p w14:paraId="2AE21624" w14:textId="77777777" w:rsidR="00EE111A" w:rsidRPr="00AA763C" w:rsidRDefault="00EE111A" w:rsidP="00EE111A"/>
    <w:p w14:paraId="3E7839C5" w14:textId="77777777" w:rsidR="00EE111A" w:rsidRPr="00AA763C" w:rsidRDefault="00EE111A" w:rsidP="00EE111A">
      <w:r w:rsidRPr="00AA763C">
        <w:t xml:space="preserve">If you've had </w:t>
      </w:r>
      <w:r w:rsidRPr="00544014">
        <w:rPr>
          <w:b/>
        </w:rPr>
        <w:t>problems with insects or diseases</w:t>
      </w:r>
      <w:r w:rsidRPr="00AA763C">
        <w:t xml:space="preserve"> this year, be sure to </w:t>
      </w:r>
      <w:r w:rsidRPr="00544014">
        <w:rPr>
          <w:b/>
        </w:rPr>
        <w:t>thoroughly clean your gardens down</w:t>
      </w:r>
      <w:r w:rsidRPr="00AA763C">
        <w:t>.  Many pests</w:t>
      </w:r>
      <w:r>
        <w:t xml:space="preserve"> and diseases</w:t>
      </w:r>
      <w:r w:rsidRPr="00AA763C">
        <w:t xml:space="preserve"> will over winter in garden litter and the top of the soil.  Often, putting a clean layer of mulch down after cleaning the garden will ease pest pressures.</w:t>
      </w:r>
    </w:p>
    <w:p w14:paraId="254D1A7A" w14:textId="77777777" w:rsidR="00EE111A" w:rsidRDefault="00EE111A" w:rsidP="00EE111A"/>
    <w:p w14:paraId="19FD80FB" w14:textId="77777777" w:rsidR="00EE111A" w:rsidRDefault="00EE111A" w:rsidP="00EE111A">
      <w:r w:rsidRPr="00544014">
        <w:rPr>
          <w:b/>
        </w:rPr>
        <w:t>Make a garden map</w:t>
      </w:r>
      <w:r>
        <w:t xml:space="preserve"> for any veggies or annuals that gave you trouble this year.  That way, you won’t plant them back in the same place and recreate your current problems.</w:t>
      </w:r>
    </w:p>
    <w:p w14:paraId="2D49DBAD" w14:textId="77777777" w:rsidR="00EE111A" w:rsidRDefault="00EE111A" w:rsidP="00EE111A"/>
    <w:p w14:paraId="057D420F" w14:textId="77777777" w:rsidR="00EE111A" w:rsidRPr="00AA763C" w:rsidRDefault="00EE111A" w:rsidP="00EE111A">
      <w:r w:rsidRPr="00544014">
        <w:rPr>
          <w:b/>
        </w:rPr>
        <w:t>Get a soil test done NOW!</w:t>
      </w:r>
      <w:r>
        <w:t xml:space="preserve">  Good soil management means letting your soil adjust through time.  Especially true if you need to add a lot to bring it up to speed.</w:t>
      </w:r>
    </w:p>
    <w:p w14:paraId="315BF47E" w14:textId="77777777" w:rsidR="00EE111A" w:rsidRPr="00AA763C" w:rsidRDefault="00EE111A" w:rsidP="00EE111A"/>
    <w:p w14:paraId="2FBF64B5" w14:textId="77777777" w:rsidR="00EE111A" w:rsidRPr="00EE111A" w:rsidRDefault="00EE111A" w:rsidP="00EE111A">
      <w:pPr>
        <w:rPr>
          <w:b/>
          <w:color w:val="008000"/>
          <w:sz w:val="32"/>
          <w:szCs w:val="32"/>
        </w:rPr>
      </w:pPr>
      <w:r w:rsidRPr="00EE111A">
        <w:rPr>
          <w:b/>
          <w:color w:val="008000"/>
          <w:sz w:val="32"/>
          <w:szCs w:val="32"/>
        </w:rPr>
        <w:t>What might be done:</w:t>
      </w:r>
    </w:p>
    <w:p w14:paraId="5C8752E9" w14:textId="77777777" w:rsidR="00EE111A" w:rsidRPr="00AA763C" w:rsidRDefault="00EE111A" w:rsidP="00EE111A"/>
    <w:p w14:paraId="4E84A8B5" w14:textId="12E716B4" w:rsidR="00EE111A" w:rsidRPr="00AA763C" w:rsidRDefault="00EE111A" w:rsidP="00EE111A">
      <w:r w:rsidRPr="00AA763C">
        <w:t xml:space="preserve">This is the time to </w:t>
      </w:r>
      <w:r w:rsidRPr="00544014">
        <w:rPr>
          <w:b/>
        </w:rPr>
        <w:t>work on your lawn</w:t>
      </w:r>
      <w:r w:rsidRPr="00AA763C">
        <w:t>.  Again, you may have to irrigate before starting work if it is really dry. Your lawn tells</w:t>
      </w:r>
      <w:r>
        <w:t xml:space="preserve"> you</w:t>
      </w:r>
      <w:r w:rsidRPr="00AA763C">
        <w:t xml:space="preserve"> a story about how healthy it is, all you have to do is read it.  Most weeds tell you that the soil is compacted, acidic and/or low in nutrients. Think about core aerating, over seeding, adding compost and fertilizing.</w:t>
      </w:r>
      <w:r w:rsidR="00534F16">
        <w:t xml:space="preserve"> Once the lawn stops growing, you can use a winter turf fertilizer to help the grass crowns come strongly through the winter and in to good growth next spring.</w:t>
      </w:r>
    </w:p>
    <w:p w14:paraId="52490F74" w14:textId="77777777" w:rsidR="00EE111A" w:rsidRPr="00AA763C" w:rsidRDefault="00EE111A" w:rsidP="00EE111A"/>
    <w:p w14:paraId="57E2BDF7" w14:textId="5F5A7EA2" w:rsidR="00EE111A" w:rsidRPr="00AA763C" w:rsidRDefault="00EE111A" w:rsidP="00EE111A">
      <w:r w:rsidRPr="00AA763C">
        <w:t xml:space="preserve">Use the time before </w:t>
      </w:r>
      <w:r>
        <w:t>mid-October</w:t>
      </w:r>
      <w:r w:rsidRPr="00AA763C">
        <w:t xml:space="preserve"> to </w:t>
      </w:r>
      <w:r w:rsidRPr="00544014">
        <w:rPr>
          <w:b/>
        </w:rPr>
        <w:t>make changes in your perennial gardens</w:t>
      </w:r>
      <w:r w:rsidRPr="00AA763C">
        <w:t>.  The later you work in the garden</w:t>
      </w:r>
      <w:r>
        <w:t>,</w:t>
      </w:r>
      <w:r w:rsidRPr="00AA763C">
        <w:t xml:space="preserve"> the more critical</w:t>
      </w:r>
      <w:r>
        <w:t xml:space="preserve"> protective</w:t>
      </w:r>
      <w:r w:rsidRPr="00AA763C">
        <w:t xml:space="preserve"> mulching becomes.</w:t>
      </w:r>
      <w:r>
        <w:t xml:space="preserve">  </w:t>
      </w:r>
      <w:r w:rsidRPr="00534F16">
        <w:rPr>
          <w:i/>
          <w:iCs/>
        </w:rPr>
        <w:t xml:space="preserve">Don’t use protective mulches until the ground has frozen.  </w:t>
      </w:r>
      <w:r w:rsidRPr="00534F16">
        <w:rPr>
          <w:b/>
          <w:bCs/>
          <w:i/>
          <w:iCs/>
          <w:u w:val="single"/>
        </w:rPr>
        <w:t>The trick is to keep the ground frozen, not to keep it from freezing.</w:t>
      </w:r>
      <w:r w:rsidRPr="00534F16">
        <w:rPr>
          <w:i/>
          <w:iCs/>
        </w:rPr>
        <w:t xml:space="preserve">  It’s the freeze/thaw cycle that causes the damage to new roots planted late.</w:t>
      </w:r>
    </w:p>
    <w:p w14:paraId="309E8AFE" w14:textId="77777777" w:rsidR="00EE111A" w:rsidRDefault="00EE111A" w:rsidP="00EE111A"/>
    <w:p w14:paraId="4D46F915" w14:textId="77777777" w:rsidR="00EE111A" w:rsidRPr="00AA763C" w:rsidRDefault="00EE111A" w:rsidP="00EE111A"/>
    <w:p w14:paraId="36CE670F" w14:textId="77777777" w:rsidR="00EE111A" w:rsidRPr="00EE111A" w:rsidRDefault="00EE111A" w:rsidP="00EE111A">
      <w:pPr>
        <w:rPr>
          <w:b/>
          <w:color w:val="008000"/>
          <w:sz w:val="32"/>
          <w:szCs w:val="32"/>
        </w:rPr>
      </w:pPr>
      <w:r w:rsidRPr="00EE111A">
        <w:rPr>
          <w:b/>
          <w:color w:val="008000"/>
          <w:sz w:val="32"/>
          <w:szCs w:val="32"/>
        </w:rPr>
        <w:t>What can be skipped (but doesn’t have to be!):</w:t>
      </w:r>
    </w:p>
    <w:p w14:paraId="2754686B" w14:textId="77777777" w:rsidR="00EE111A" w:rsidRPr="0016539F" w:rsidRDefault="00EE111A" w:rsidP="00EE111A">
      <w:pPr>
        <w:rPr>
          <w:sz w:val="32"/>
          <w:szCs w:val="32"/>
        </w:rPr>
      </w:pPr>
    </w:p>
    <w:p w14:paraId="6C368CA9" w14:textId="77777777" w:rsidR="00EE111A" w:rsidRDefault="00EE111A" w:rsidP="00EE111A">
      <w:r w:rsidRPr="00AA763C">
        <w:t xml:space="preserve">Now is the time to </w:t>
      </w:r>
      <w:r w:rsidRPr="00544014">
        <w:rPr>
          <w:b/>
        </w:rPr>
        <w:t>plant spring bulbs</w:t>
      </w:r>
      <w:r w:rsidRPr="00AA763C">
        <w:t xml:space="preserve"> like tulips, daffodils, crocus etc.  If you have a big problem with rodents, plant daffodils or wait until late October and </w:t>
      </w:r>
      <w:r w:rsidRPr="00534F16">
        <w:rPr>
          <w:b/>
          <w:bCs/>
          <w:u w:val="single"/>
        </w:rPr>
        <w:t>early November</w:t>
      </w:r>
      <w:r w:rsidRPr="00AA763C">
        <w:t xml:space="preserve"> to plant.  </w:t>
      </w:r>
    </w:p>
    <w:p w14:paraId="03BF2DA7" w14:textId="77777777" w:rsidR="00EE111A" w:rsidRDefault="00EE111A" w:rsidP="00EE111A"/>
    <w:p w14:paraId="584715B1" w14:textId="77777777" w:rsidR="008C420D" w:rsidRDefault="008C420D" w:rsidP="00EE111A"/>
    <w:p w14:paraId="3A17FFB8" w14:textId="77777777" w:rsidR="00EE111A" w:rsidRPr="00544014" w:rsidRDefault="00EE111A" w:rsidP="00EE111A">
      <w:pPr>
        <w:rPr>
          <w:b/>
        </w:rPr>
      </w:pPr>
      <w:r w:rsidRPr="00544014">
        <w:rPr>
          <w:b/>
        </w:rPr>
        <w:t xml:space="preserve">Cleaning down perennial gardens can be a conundrum.  </w:t>
      </w:r>
    </w:p>
    <w:p w14:paraId="45B9F635" w14:textId="77777777" w:rsidR="00EE111A" w:rsidRDefault="00EE111A" w:rsidP="00EE111A">
      <w:r>
        <w:t xml:space="preserve">Most people want a clean yard to look at so removing the dead leaves and stalks is part of “cleaning up” and a no brainer.  For most gardeners with close to the home gardens, this is essential for peace of mind.  It also allows for late weeding of winter annual weeds that have germinated by now and it allows for the removal of diseased material and a potential clean start next year.  </w:t>
      </w:r>
    </w:p>
    <w:p w14:paraId="0A272A38" w14:textId="77777777" w:rsidR="00EE111A" w:rsidRDefault="00EE111A" w:rsidP="00EE111A"/>
    <w:p w14:paraId="200D22D6" w14:textId="77777777" w:rsidR="00831E2F" w:rsidRDefault="00EE111A" w:rsidP="00EE111A">
      <w:r>
        <w:t>Here</w:t>
      </w:r>
      <w:r w:rsidR="00831E2F">
        <w:t xml:space="preserve"> are </w:t>
      </w:r>
      <w:r>
        <w:t>the conundrum</w:t>
      </w:r>
      <w:r w:rsidR="00831E2F">
        <w:t>s</w:t>
      </w:r>
      <w:r>
        <w:t xml:space="preserve"> though…  </w:t>
      </w:r>
    </w:p>
    <w:p w14:paraId="5A8D52AD" w14:textId="08248C93" w:rsidR="00831E2F" w:rsidRDefault="00831E2F" w:rsidP="00EE111A">
      <w:r>
        <w:t>*</w:t>
      </w:r>
      <w:r w:rsidR="00EE111A">
        <w:t xml:space="preserve">Many plants winter as a tight crown against the ground and if it’s removed with too heavy a cleaning hand then the plant is gone for good.  </w:t>
      </w:r>
    </w:p>
    <w:p w14:paraId="5A4AF1A1" w14:textId="7D31AA22" w:rsidR="00831E2F" w:rsidRDefault="00831E2F" w:rsidP="00EE111A">
      <w:r>
        <w:t>*</w:t>
      </w:r>
      <w:r w:rsidR="00EE111A">
        <w:t>There’s also the issue of seed heads and winter birds.  Many of our local overwintering birds count on the seed heads left from the summer’s flowers to be a critical part of their food supply. All you have to do is leave some anise hyssop stalks up for the winter to see a huge collection of finches show up and entertain you.</w:t>
      </w:r>
    </w:p>
    <w:p w14:paraId="1B8B6D74" w14:textId="7558C62C" w:rsidR="00EE111A" w:rsidRPr="00AA763C" w:rsidRDefault="00534F16" w:rsidP="00EE111A">
      <w:r>
        <w:t xml:space="preserve"> </w:t>
      </w:r>
      <w:r w:rsidR="00831E2F">
        <w:t>*</w:t>
      </w:r>
      <w:r>
        <w:t>And finally, there’s the problem of overwintering good guy bugs – they often tuck themselves along or actually in to stems to get safely through the winter.</w:t>
      </w:r>
    </w:p>
    <w:p w14:paraId="4EF2BD14" w14:textId="77777777" w:rsidR="00EE111A" w:rsidRPr="00AA763C" w:rsidRDefault="00EE111A" w:rsidP="00EE111A"/>
    <w:p w14:paraId="514C7C1C" w14:textId="77777777" w:rsidR="00EE111A" w:rsidRPr="00AA763C" w:rsidRDefault="00EE111A" w:rsidP="00EE111A"/>
    <w:p w14:paraId="7E4221D3" w14:textId="77777777" w:rsidR="00EE111A" w:rsidRPr="00EE111A" w:rsidRDefault="00EE111A" w:rsidP="00EE111A">
      <w:pPr>
        <w:rPr>
          <w:b/>
          <w:color w:val="008000"/>
          <w:sz w:val="32"/>
          <w:szCs w:val="32"/>
        </w:rPr>
      </w:pPr>
      <w:r w:rsidRPr="00EE111A">
        <w:rPr>
          <w:b/>
          <w:color w:val="008000"/>
          <w:sz w:val="32"/>
          <w:szCs w:val="32"/>
        </w:rPr>
        <w:t>Winter protection:</w:t>
      </w:r>
    </w:p>
    <w:p w14:paraId="4A188BD2" w14:textId="77777777" w:rsidR="00EE111A" w:rsidRDefault="00EE111A" w:rsidP="00EE111A"/>
    <w:p w14:paraId="2AB8CDFC" w14:textId="03BF5FD1" w:rsidR="00EE111A" w:rsidRDefault="00EE111A" w:rsidP="00EE111A">
      <w:r>
        <w:t xml:space="preserve">Plants that might need protection include hybrid roses, newly planted perennials and shrubs/trees, shrubs exposed to salt and/or snow damage </w:t>
      </w:r>
      <w:r w:rsidR="00534F16">
        <w:t>along with</w:t>
      </w:r>
      <w:r>
        <w:t xml:space="preserve"> any weak plant</w:t>
      </w:r>
      <w:r w:rsidR="00534F16">
        <w:t>s</w:t>
      </w:r>
      <w:r>
        <w:t xml:space="preserve"> that you care about that needs a little extra TLC.</w:t>
      </w:r>
    </w:p>
    <w:p w14:paraId="0EC2F618" w14:textId="77777777" w:rsidR="00EE111A" w:rsidRDefault="00EE111A" w:rsidP="00EE111A"/>
    <w:p w14:paraId="6867BD60" w14:textId="47698CAB" w:rsidR="00EE111A" w:rsidRPr="00AA763C" w:rsidRDefault="00EE111A" w:rsidP="00EE111A">
      <w:r>
        <w:t xml:space="preserve">Whatever plants you decide need protection, the biggest point is </w:t>
      </w:r>
      <w:r w:rsidRPr="00544014">
        <w:rPr>
          <w:b/>
        </w:rPr>
        <w:t>DON’T PUT ON THE PROTECTION TOO SOON!</w:t>
      </w:r>
      <w:r>
        <w:t xml:space="preserve">  The key to success i</w:t>
      </w:r>
      <w:r w:rsidR="00534F16">
        <w:t>s</w:t>
      </w:r>
      <w:r>
        <w:t xml:space="preserve"> to </w:t>
      </w:r>
      <w:r w:rsidRPr="00544014">
        <w:rPr>
          <w:b/>
        </w:rPr>
        <w:t>WAIT</w:t>
      </w:r>
      <w:r>
        <w:t xml:space="preserve"> for the season to send the plants into dormancy – let them harden off and settle for winter and let the ground tighten and possibly freeze – and </w:t>
      </w:r>
      <w:r w:rsidRPr="00544014">
        <w:rPr>
          <w:b/>
        </w:rPr>
        <w:t>THEN AND ONLY THEN</w:t>
      </w:r>
      <w:r>
        <w:t xml:space="preserve"> add the protection!  If you add the protection too soon, you’ll cause more damage than the winter would on it’s own.</w:t>
      </w:r>
    </w:p>
    <w:p w14:paraId="6ED8F0BA" w14:textId="77777777" w:rsidR="00EE111A" w:rsidRPr="00AA763C" w:rsidRDefault="00EE111A" w:rsidP="00EE111A"/>
    <w:p w14:paraId="1397FC25" w14:textId="77777777" w:rsidR="00EE111A" w:rsidRPr="00EE111A" w:rsidRDefault="00EE111A" w:rsidP="00EE111A">
      <w:pPr>
        <w:rPr>
          <w:b/>
          <w:sz w:val="32"/>
          <w:szCs w:val="32"/>
        </w:rPr>
      </w:pPr>
      <w:r w:rsidRPr="00EE111A">
        <w:rPr>
          <w:b/>
          <w:sz w:val="32"/>
          <w:szCs w:val="32"/>
        </w:rPr>
        <w:t>Moving plants indoors:</w:t>
      </w:r>
    </w:p>
    <w:p w14:paraId="48B0D28F" w14:textId="77777777" w:rsidR="00EE111A" w:rsidRPr="00AA763C" w:rsidRDefault="00EE111A" w:rsidP="00EE111A"/>
    <w:p w14:paraId="428A9DDA" w14:textId="77777777" w:rsidR="00EE111A" w:rsidRPr="00AA763C" w:rsidRDefault="00EE111A" w:rsidP="00EE111A">
      <w:r>
        <w:t>If you’re planning on moving some of your plants indoors, make sure you do it before they get so chilled that they’ve started to go dormant.  You basically want to move them in when they’re slowing but still responsive.  That way, the plant can respond to its new environment smoothly.  It also helps if you can move them to a “halfway house” of bright light, high humidity and fresh air before moving them into your house.  Modern houses in particular are very tight, dry spaces and it can be hard for plants to make the adjustment.</w:t>
      </w:r>
    </w:p>
    <w:p w14:paraId="5AD68F3B" w14:textId="77777777" w:rsidR="00EE111A" w:rsidRDefault="00EE111A" w:rsidP="00EE111A"/>
    <w:sectPr w:rsidR="00EE111A" w:rsidSect="008C420D">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E7155" w14:textId="77777777" w:rsidR="00CA1045" w:rsidRDefault="00CA1045">
      <w:r>
        <w:separator/>
      </w:r>
    </w:p>
  </w:endnote>
  <w:endnote w:type="continuationSeparator" w:id="0">
    <w:p w14:paraId="79105E3F" w14:textId="77777777" w:rsidR="00CA1045" w:rsidRDefault="00CA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Noteworthy Bold">
    <w:altName w:val="Segoe UI Historic"/>
    <w:charset w:val="00"/>
    <w:family w:val="auto"/>
    <w:pitch w:val="variable"/>
    <w:sig w:usb0="8000006F" w:usb1="08000048" w:usb2="14600000" w:usb3="00000000" w:csb0="00000111" w:csb1="00000000"/>
  </w:font>
  <w:font w:name="Apple Chancery">
    <w:altName w:val="Arial"/>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0B08E" w14:textId="77777777" w:rsidR="00CA1045" w:rsidRDefault="00CA1045">
      <w:r>
        <w:separator/>
      </w:r>
    </w:p>
  </w:footnote>
  <w:footnote w:type="continuationSeparator" w:id="0">
    <w:p w14:paraId="53D85B91" w14:textId="77777777" w:rsidR="00CA1045" w:rsidRDefault="00CA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243B"/>
    <w:multiLevelType w:val="hybridMultilevel"/>
    <w:tmpl w:val="3BDCEEF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55486BDE"/>
    <w:multiLevelType w:val="hybridMultilevel"/>
    <w:tmpl w:val="E7EC048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438261007">
    <w:abstractNumId w:val="0"/>
  </w:num>
  <w:num w:numId="2" w16cid:durableId="792677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1A"/>
    <w:rsid w:val="0015019D"/>
    <w:rsid w:val="001B37A1"/>
    <w:rsid w:val="001C3ED2"/>
    <w:rsid w:val="002263F5"/>
    <w:rsid w:val="003E22FB"/>
    <w:rsid w:val="00534F16"/>
    <w:rsid w:val="00735755"/>
    <w:rsid w:val="00824F41"/>
    <w:rsid w:val="00831E2F"/>
    <w:rsid w:val="00874A0D"/>
    <w:rsid w:val="008C420D"/>
    <w:rsid w:val="00CA1045"/>
    <w:rsid w:val="00E42400"/>
    <w:rsid w:val="00EE1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A6F93"/>
  <w14:defaultImageDpi w14:val="300"/>
  <w15:docId w15:val="{8E4E2B0A-D332-854F-BD01-7467221C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11A"/>
    <w:pPr>
      <w:ind w:left="720"/>
      <w:contextualSpacing/>
    </w:pPr>
  </w:style>
  <w:style w:type="paragraph" w:styleId="Header">
    <w:name w:val="header"/>
    <w:basedOn w:val="Normal"/>
    <w:link w:val="HeaderChar"/>
    <w:uiPriority w:val="99"/>
    <w:unhideWhenUsed/>
    <w:rsid w:val="008C420D"/>
    <w:pPr>
      <w:tabs>
        <w:tab w:val="center" w:pos="4680"/>
        <w:tab w:val="right" w:pos="9360"/>
      </w:tabs>
    </w:pPr>
  </w:style>
  <w:style w:type="character" w:customStyle="1" w:styleId="HeaderChar">
    <w:name w:val="Header Char"/>
    <w:basedOn w:val="DefaultParagraphFont"/>
    <w:link w:val="Header"/>
    <w:uiPriority w:val="99"/>
    <w:rsid w:val="008C420D"/>
  </w:style>
  <w:style w:type="paragraph" w:styleId="Footer">
    <w:name w:val="footer"/>
    <w:basedOn w:val="Normal"/>
    <w:link w:val="FooterChar"/>
    <w:uiPriority w:val="99"/>
    <w:unhideWhenUsed/>
    <w:rsid w:val="008C420D"/>
    <w:pPr>
      <w:tabs>
        <w:tab w:val="center" w:pos="4680"/>
        <w:tab w:val="right" w:pos="9360"/>
      </w:tabs>
    </w:pPr>
  </w:style>
  <w:style w:type="character" w:customStyle="1" w:styleId="FooterChar">
    <w:name w:val="Footer Char"/>
    <w:basedOn w:val="DefaultParagraphFont"/>
    <w:link w:val="Footer"/>
    <w:uiPriority w:val="99"/>
    <w:rsid w:val="008C4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Altobelli</dc:creator>
  <cp:keywords/>
  <dc:description/>
  <cp:lastModifiedBy>Margherita Altobelli</cp:lastModifiedBy>
  <cp:revision>3</cp:revision>
  <dcterms:created xsi:type="dcterms:W3CDTF">2024-11-02T15:33:00Z</dcterms:created>
  <dcterms:modified xsi:type="dcterms:W3CDTF">2024-11-02T16:47:00Z</dcterms:modified>
</cp:coreProperties>
</file>